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E3D5" w14:textId="77777777" w:rsidR="00547849" w:rsidRDefault="00A53DB0">
      <w:r>
        <w:t xml:space="preserve">Beds/furniture programs for low income families </w:t>
      </w:r>
    </w:p>
    <w:p w14:paraId="4DAE28D0" w14:textId="77777777" w:rsidR="00A53DB0" w:rsidRPr="00A53DB0" w:rsidRDefault="00A53DB0" w:rsidP="00A53DB0">
      <w:pPr>
        <w:shd w:val="clear" w:color="auto" w:fill="FFFFFF"/>
        <w:spacing w:before="100" w:beforeAutospacing="1" w:after="100" w:afterAutospacing="1" w:line="240" w:lineRule="auto"/>
        <w:outlineLvl w:val="2"/>
        <w:rPr>
          <w:rFonts w:ascii="Segoe UI" w:eastAsia="Times New Roman" w:hAnsi="Segoe UI" w:cs="Segoe UI"/>
          <w:b/>
          <w:bCs/>
          <w:color w:val="2C2F34"/>
          <w:sz w:val="35"/>
          <w:szCs w:val="35"/>
        </w:rPr>
      </w:pPr>
      <w:r w:rsidRPr="00A53DB0">
        <w:rPr>
          <w:rFonts w:ascii="Segoe UI" w:eastAsia="Times New Roman" w:hAnsi="Segoe UI" w:cs="Segoe UI"/>
          <w:b/>
          <w:bCs/>
          <w:color w:val="2C2F34"/>
          <w:sz w:val="35"/>
          <w:szCs w:val="35"/>
        </w:rPr>
        <w:t xml:space="preserve">Organizations To Get Free Household Items </w:t>
      </w:r>
      <w:proofErr w:type="gramStart"/>
      <w:r w:rsidRPr="00A53DB0">
        <w:rPr>
          <w:rFonts w:ascii="Segoe UI" w:eastAsia="Times New Roman" w:hAnsi="Segoe UI" w:cs="Segoe UI"/>
          <w:b/>
          <w:bCs/>
          <w:color w:val="2C2F34"/>
          <w:sz w:val="35"/>
          <w:szCs w:val="35"/>
        </w:rPr>
        <w:t>And</w:t>
      </w:r>
      <w:proofErr w:type="gramEnd"/>
      <w:r w:rsidRPr="00A53DB0">
        <w:rPr>
          <w:rFonts w:ascii="Segoe UI" w:eastAsia="Times New Roman" w:hAnsi="Segoe UI" w:cs="Segoe UI"/>
          <w:b/>
          <w:bCs/>
          <w:color w:val="2C2F34"/>
          <w:sz w:val="35"/>
          <w:szCs w:val="35"/>
        </w:rPr>
        <w:t xml:space="preserve"> Furniture: Free Mattress For Low Income</w:t>
      </w:r>
    </w:p>
    <w:p w14:paraId="2D608383" w14:textId="77777777" w:rsidR="00A53DB0" w:rsidRPr="00A53DB0" w:rsidRDefault="00A53DB0" w:rsidP="00A53DB0">
      <w:pPr>
        <w:shd w:val="clear" w:color="auto" w:fill="FFFFFF"/>
        <w:spacing w:before="100" w:beforeAutospacing="1" w:after="100" w:afterAutospacing="1" w:line="315" w:lineRule="atLeast"/>
        <w:rPr>
          <w:rFonts w:ascii="Segoe UI" w:eastAsia="Times New Roman" w:hAnsi="Segoe UI" w:cs="Segoe UI"/>
          <w:color w:val="2C2F34"/>
          <w:sz w:val="20"/>
          <w:szCs w:val="20"/>
        </w:rPr>
      </w:pPr>
      <w:r w:rsidRPr="00A53DB0">
        <w:rPr>
          <w:rFonts w:ascii="Segoe UI" w:eastAsia="Times New Roman" w:hAnsi="Segoe UI" w:cs="Segoe UI"/>
          <w:color w:val="2C2F34"/>
          <w:sz w:val="20"/>
          <w:szCs w:val="20"/>
        </w:rPr>
        <w:t>Numerous non-profit organizations provide free beds for low-income families to those families who face financial crisis. Some of them are listed below:</w:t>
      </w:r>
    </w:p>
    <w:p w14:paraId="6AA20B29" w14:textId="77777777" w:rsidR="00A53DB0" w:rsidRPr="00A53DB0" w:rsidRDefault="00A53DB0" w:rsidP="00A53DB0">
      <w:pPr>
        <w:numPr>
          <w:ilvl w:val="0"/>
          <w:numId w:val="1"/>
        </w:numPr>
        <w:shd w:val="clear" w:color="auto" w:fill="FFFFFF"/>
        <w:spacing w:before="100" w:beforeAutospacing="1" w:after="100" w:afterAutospacing="1" w:line="315" w:lineRule="atLeast"/>
        <w:ind w:left="495"/>
        <w:rPr>
          <w:rFonts w:ascii="Segoe UI" w:eastAsia="Times New Roman" w:hAnsi="Segoe UI" w:cs="Segoe UI"/>
          <w:color w:val="2C2F34"/>
          <w:sz w:val="20"/>
          <w:szCs w:val="20"/>
        </w:rPr>
      </w:pPr>
      <w:r w:rsidRPr="00A53DB0">
        <w:rPr>
          <w:rFonts w:ascii="Segoe UI" w:eastAsia="Times New Roman" w:hAnsi="Segoe UI" w:cs="Segoe UI"/>
          <w:b/>
          <w:bCs/>
          <w:color w:val="2C2F34"/>
          <w:sz w:val="20"/>
          <w:szCs w:val="20"/>
        </w:rPr>
        <w:t>St. Vincent De Paul Thrift Store </w:t>
      </w:r>
    </w:p>
    <w:p w14:paraId="6593042D" w14:textId="77777777" w:rsidR="00A53DB0" w:rsidRPr="00A53DB0" w:rsidRDefault="00A53DB0" w:rsidP="00A53DB0">
      <w:pPr>
        <w:shd w:val="clear" w:color="auto" w:fill="FFFFFF"/>
        <w:spacing w:before="100" w:beforeAutospacing="1" w:after="100" w:afterAutospacing="1" w:line="315" w:lineRule="atLeast"/>
        <w:rPr>
          <w:rFonts w:ascii="Segoe UI" w:eastAsia="Times New Roman" w:hAnsi="Segoe UI" w:cs="Segoe UI"/>
          <w:color w:val="2C2F34"/>
          <w:sz w:val="20"/>
          <w:szCs w:val="20"/>
        </w:rPr>
      </w:pPr>
      <w:r w:rsidRPr="00A53DB0">
        <w:rPr>
          <w:rFonts w:ascii="Segoe UI" w:eastAsia="Times New Roman" w:hAnsi="Segoe UI" w:cs="Segoe UI"/>
          <w:color w:val="2C2F34"/>
          <w:sz w:val="20"/>
          <w:szCs w:val="20"/>
        </w:rPr>
        <w:t>Go and get furniture for your place for free from St. Vincent De Paul Thrift Store. Here your dream comes true to have a place where you can happily live, eat, and sleep with facilities.  All the applications must meet the eligibility criteria to get free beds for low-income families. The applicant can be a person, family, or senior citizen with money crisis or can have an emergency for the need for furniture.  Also, you have to apply for low-income family furniture vouchers. And in return, according to your needs, you will get a free sofa, table, chair, mattress, and couches.</w:t>
      </w:r>
    </w:p>
    <w:p w14:paraId="54141BD9" w14:textId="77777777" w:rsidR="00A53DB0" w:rsidRPr="00A53DB0" w:rsidRDefault="00A53DB0" w:rsidP="00A53DB0">
      <w:pPr>
        <w:numPr>
          <w:ilvl w:val="0"/>
          <w:numId w:val="2"/>
        </w:numPr>
        <w:shd w:val="clear" w:color="auto" w:fill="FFFFFF"/>
        <w:spacing w:before="100" w:beforeAutospacing="1" w:after="100" w:afterAutospacing="1" w:line="315" w:lineRule="atLeast"/>
        <w:ind w:left="495"/>
        <w:rPr>
          <w:rFonts w:ascii="Segoe UI" w:eastAsia="Times New Roman" w:hAnsi="Segoe UI" w:cs="Segoe UI"/>
          <w:color w:val="2C2F34"/>
          <w:sz w:val="20"/>
          <w:szCs w:val="20"/>
        </w:rPr>
      </w:pPr>
      <w:r w:rsidRPr="00A53DB0">
        <w:rPr>
          <w:rFonts w:ascii="Segoe UI" w:eastAsia="Times New Roman" w:hAnsi="Segoe UI" w:cs="Segoe UI"/>
          <w:b/>
          <w:bCs/>
          <w:color w:val="2C2F34"/>
          <w:sz w:val="20"/>
          <w:szCs w:val="20"/>
        </w:rPr>
        <w:t>Furniture For Families </w:t>
      </w:r>
    </w:p>
    <w:p w14:paraId="227D2415" w14:textId="77777777" w:rsidR="00A53DB0" w:rsidRPr="00A53DB0" w:rsidRDefault="00A53DB0" w:rsidP="00A53DB0">
      <w:pPr>
        <w:shd w:val="clear" w:color="auto" w:fill="FFFFFF"/>
        <w:spacing w:before="100" w:beforeAutospacing="1" w:after="100" w:afterAutospacing="1" w:line="315" w:lineRule="atLeast"/>
        <w:rPr>
          <w:rFonts w:ascii="Segoe UI" w:eastAsia="Times New Roman" w:hAnsi="Segoe UI" w:cs="Segoe UI"/>
          <w:color w:val="2C2F34"/>
          <w:sz w:val="20"/>
          <w:szCs w:val="20"/>
        </w:rPr>
      </w:pPr>
      <w:r w:rsidRPr="00A53DB0">
        <w:rPr>
          <w:rFonts w:ascii="Segoe UI" w:eastAsia="Times New Roman" w:hAnsi="Segoe UI" w:cs="Segoe UI"/>
          <w:color w:val="2C2F34"/>
          <w:sz w:val="20"/>
          <w:szCs w:val="20"/>
        </w:rPr>
        <w:t>As a Free furniture applicant, families or individuals need to go through the screening process. The Human or Social service agency does it by using the FFF Referral Form. After that, you provide the FFF number. You have to give it to the caseworker. And if you are eligible for their free beds for low-income families program, you would be awarded a brand new bed.</w:t>
      </w:r>
    </w:p>
    <w:p w14:paraId="35DE01B6" w14:textId="77777777" w:rsidR="00A53DB0" w:rsidRPr="00A53DB0" w:rsidRDefault="00A53DB0" w:rsidP="00A53DB0">
      <w:pPr>
        <w:numPr>
          <w:ilvl w:val="0"/>
          <w:numId w:val="3"/>
        </w:numPr>
        <w:shd w:val="clear" w:color="auto" w:fill="FFFFFF"/>
        <w:spacing w:before="100" w:beforeAutospacing="1" w:after="100" w:afterAutospacing="1" w:line="315" w:lineRule="atLeast"/>
        <w:ind w:left="495"/>
        <w:rPr>
          <w:rFonts w:ascii="Segoe UI" w:eastAsia="Times New Roman" w:hAnsi="Segoe UI" w:cs="Segoe UI"/>
          <w:color w:val="2C2F34"/>
          <w:sz w:val="20"/>
          <w:szCs w:val="20"/>
        </w:rPr>
      </w:pPr>
      <w:r w:rsidRPr="00A53DB0">
        <w:rPr>
          <w:rFonts w:ascii="Segoe UI" w:eastAsia="Times New Roman" w:hAnsi="Segoe UI" w:cs="Segoe UI"/>
          <w:b/>
          <w:bCs/>
          <w:color w:val="2C2F34"/>
          <w:sz w:val="20"/>
          <w:szCs w:val="20"/>
        </w:rPr>
        <w:t>Love Inc. </w:t>
      </w:r>
    </w:p>
    <w:p w14:paraId="20F472EB" w14:textId="77777777" w:rsidR="00A53DB0" w:rsidRPr="00A53DB0" w:rsidRDefault="00A53DB0" w:rsidP="00A53DB0">
      <w:pPr>
        <w:shd w:val="clear" w:color="auto" w:fill="FFFFFF"/>
        <w:spacing w:before="100" w:beforeAutospacing="1" w:after="100" w:afterAutospacing="1" w:line="315" w:lineRule="atLeast"/>
        <w:rPr>
          <w:rFonts w:ascii="Segoe UI" w:eastAsia="Times New Roman" w:hAnsi="Segoe UI" w:cs="Segoe UI"/>
          <w:color w:val="2C2F34"/>
          <w:sz w:val="20"/>
          <w:szCs w:val="20"/>
        </w:rPr>
      </w:pPr>
      <w:r w:rsidRPr="00A53DB0">
        <w:rPr>
          <w:rFonts w:ascii="Segoe UI" w:eastAsia="Times New Roman" w:hAnsi="Segoe UI" w:cs="Segoe UI"/>
          <w:color w:val="2C2F34"/>
          <w:sz w:val="20"/>
          <w:szCs w:val="20"/>
        </w:rPr>
        <w:t>Love Inc. works with the local groups. With the help of people, they offer free beds for low-income families who don’t have it. Even, they also offer free food and transportation to the needy one. Other than that, if you do not have a table and chair in your house, you can get it provided if you are ready to pay for the one-time household repairs — the eligibility checks with the clearinghouse phone center by Love Inc.</w:t>
      </w:r>
    </w:p>
    <w:p w14:paraId="5CE96601" w14:textId="77777777" w:rsidR="00A53DB0" w:rsidRPr="00A53DB0" w:rsidRDefault="00A53DB0" w:rsidP="00A53DB0">
      <w:pPr>
        <w:shd w:val="clear" w:color="auto" w:fill="FFFFFF"/>
        <w:spacing w:before="100" w:beforeAutospacing="1" w:after="100" w:afterAutospacing="1" w:line="315" w:lineRule="atLeast"/>
        <w:rPr>
          <w:rFonts w:ascii="Segoe UI" w:eastAsia="Times New Roman" w:hAnsi="Segoe UI" w:cs="Segoe UI"/>
          <w:color w:val="2C2F34"/>
          <w:sz w:val="20"/>
          <w:szCs w:val="20"/>
        </w:rPr>
      </w:pPr>
      <w:r w:rsidRPr="00A53DB0">
        <w:rPr>
          <w:rFonts w:ascii="Segoe UI" w:eastAsia="Times New Roman" w:hAnsi="Segoe UI" w:cs="Segoe UI"/>
          <w:color w:val="2C2F34"/>
          <w:sz w:val="20"/>
          <w:szCs w:val="20"/>
        </w:rPr>
        <w:t> </w:t>
      </w:r>
    </w:p>
    <w:p w14:paraId="00FB1CE4" w14:textId="77777777" w:rsidR="00A53DB0" w:rsidRPr="00A53DB0" w:rsidRDefault="00A53DB0" w:rsidP="00A53DB0">
      <w:pPr>
        <w:numPr>
          <w:ilvl w:val="0"/>
          <w:numId w:val="4"/>
        </w:numPr>
        <w:shd w:val="clear" w:color="auto" w:fill="FFFFFF"/>
        <w:spacing w:before="100" w:beforeAutospacing="1" w:after="100" w:afterAutospacing="1" w:line="315" w:lineRule="atLeast"/>
        <w:ind w:left="495"/>
        <w:rPr>
          <w:rFonts w:ascii="Segoe UI" w:eastAsia="Times New Roman" w:hAnsi="Segoe UI" w:cs="Segoe UI"/>
          <w:color w:val="2C2F34"/>
          <w:sz w:val="20"/>
          <w:szCs w:val="20"/>
        </w:rPr>
      </w:pPr>
      <w:r w:rsidRPr="00A53DB0">
        <w:rPr>
          <w:rFonts w:ascii="Segoe UI" w:eastAsia="Times New Roman" w:hAnsi="Segoe UI" w:cs="Segoe UI"/>
          <w:b/>
          <w:bCs/>
          <w:color w:val="2C2F34"/>
          <w:sz w:val="20"/>
          <w:szCs w:val="20"/>
        </w:rPr>
        <w:t>Beds4Kids</w:t>
      </w:r>
    </w:p>
    <w:p w14:paraId="3C901937" w14:textId="77777777" w:rsidR="00A53DB0" w:rsidRPr="00A53DB0" w:rsidRDefault="00A53DB0" w:rsidP="00A53DB0">
      <w:pPr>
        <w:shd w:val="clear" w:color="auto" w:fill="FFFFFF"/>
        <w:spacing w:before="100" w:beforeAutospacing="1" w:after="100" w:afterAutospacing="1" w:line="315" w:lineRule="atLeast"/>
        <w:rPr>
          <w:rFonts w:ascii="Segoe UI" w:eastAsia="Times New Roman" w:hAnsi="Segoe UI" w:cs="Segoe UI"/>
          <w:color w:val="2C2F34"/>
          <w:sz w:val="20"/>
          <w:szCs w:val="20"/>
        </w:rPr>
      </w:pPr>
      <w:r w:rsidRPr="00A53DB0">
        <w:rPr>
          <w:rFonts w:ascii="Segoe UI" w:eastAsia="Times New Roman" w:hAnsi="Segoe UI" w:cs="Segoe UI"/>
          <w:color w:val="2C2F34"/>
          <w:sz w:val="20"/>
          <w:szCs w:val="20"/>
        </w:rPr>
        <w:t>Beds4Kids is a privately owned charity, and they offer a mattress for free. They help adults and children get a free bed under the free beds for low-income families program. As an applicant, you need to submit your photo ID compulsory. They serve based on a first-come, first-serve. Plus, it is a self-serve program that means you have to carry, lift, or transport your set of mattresses by yourself. They do not provide any transportation service.</w:t>
      </w:r>
    </w:p>
    <w:p w14:paraId="7F242A45" w14:textId="77777777" w:rsidR="00A53DB0" w:rsidRPr="00A53DB0" w:rsidRDefault="00A53DB0" w:rsidP="00A53DB0">
      <w:pPr>
        <w:shd w:val="clear" w:color="auto" w:fill="FFFFFF"/>
        <w:spacing w:before="100" w:beforeAutospacing="1" w:after="100" w:afterAutospacing="1" w:line="315" w:lineRule="atLeast"/>
        <w:rPr>
          <w:rFonts w:ascii="Segoe UI" w:eastAsia="Times New Roman" w:hAnsi="Segoe UI" w:cs="Segoe UI"/>
          <w:color w:val="2C2F34"/>
          <w:sz w:val="20"/>
          <w:szCs w:val="20"/>
        </w:rPr>
      </w:pPr>
      <w:r w:rsidRPr="00A53DB0">
        <w:rPr>
          <w:rFonts w:ascii="Segoe UI" w:eastAsia="Times New Roman" w:hAnsi="Segoe UI" w:cs="Segoe UI"/>
          <w:color w:val="2C2F34"/>
          <w:sz w:val="20"/>
          <w:szCs w:val="20"/>
        </w:rPr>
        <w:lastRenderedPageBreak/>
        <w:t>Each household, you can get a maximum of three sets of mattresses. It means you can take a single also. The program runs Monday to Friday. The timings are from 10 AM to 5 PM. Connect with the organization via Facebook and get all the latest updates.</w:t>
      </w:r>
    </w:p>
    <w:p w14:paraId="297695D3" w14:textId="77777777" w:rsidR="00A53DB0" w:rsidRPr="00A53DB0" w:rsidRDefault="00A53DB0" w:rsidP="00A53DB0">
      <w:pPr>
        <w:numPr>
          <w:ilvl w:val="0"/>
          <w:numId w:val="5"/>
        </w:numPr>
        <w:shd w:val="clear" w:color="auto" w:fill="FFFFFF"/>
        <w:spacing w:before="100" w:beforeAutospacing="1" w:after="100" w:afterAutospacing="1" w:line="315" w:lineRule="atLeast"/>
        <w:ind w:left="495"/>
        <w:rPr>
          <w:rFonts w:ascii="Segoe UI" w:eastAsia="Times New Roman" w:hAnsi="Segoe UI" w:cs="Segoe UI"/>
          <w:color w:val="2C2F34"/>
          <w:sz w:val="20"/>
          <w:szCs w:val="20"/>
        </w:rPr>
      </w:pPr>
      <w:r w:rsidRPr="00A53DB0">
        <w:rPr>
          <w:rFonts w:ascii="Segoe UI" w:eastAsia="Times New Roman" w:hAnsi="Segoe UI" w:cs="Segoe UI"/>
          <w:b/>
          <w:bCs/>
          <w:color w:val="2C2F34"/>
          <w:sz w:val="20"/>
          <w:szCs w:val="20"/>
        </w:rPr>
        <w:t>Cribs for Kids</w:t>
      </w:r>
    </w:p>
    <w:p w14:paraId="455E83C3" w14:textId="77777777" w:rsidR="00A53DB0" w:rsidRPr="00A53DB0" w:rsidRDefault="00A53DB0" w:rsidP="00A53DB0">
      <w:pPr>
        <w:shd w:val="clear" w:color="auto" w:fill="FFFFFF"/>
        <w:spacing w:before="100" w:beforeAutospacing="1" w:after="100" w:afterAutospacing="1" w:line="315" w:lineRule="atLeast"/>
        <w:rPr>
          <w:rFonts w:ascii="Segoe UI" w:eastAsia="Times New Roman" w:hAnsi="Segoe UI" w:cs="Segoe UI"/>
          <w:color w:val="2C2F34"/>
          <w:sz w:val="20"/>
          <w:szCs w:val="20"/>
        </w:rPr>
      </w:pPr>
      <w:r w:rsidRPr="00A53DB0">
        <w:rPr>
          <w:rFonts w:ascii="Segoe UI" w:eastAsia="Times New Roman" w:hAnsi="Segoe UI" w:cs="Segoe UI"/>
          <w:color w:val="2C2F34"/>
          <w:sz w:val="20"/>
          <w:szCs w:val="20"/>
        </w:rPr>
        <w:t>Cribs for kids provide you with Graco pack and play crib, which is portable. You have first to qualify to get a portable crib for your kid. The office is at 457 State Street in Binghamton, New York. You can call them or visit them to get more information. </w:t>
      </w:r>
    </w:p>
    <w:p w14:paraId="55F1ADF3" w14:textId="77777777" w:rsidR="00A53DB0" w:rsidRPr="00A53DB0" w:rsidRDefault="00A53DB0" w:rsidP="00A53DB0">
      <w:pPr>
        <w:shd w:val="clear" w:color="auto" w:fill="FFFFFF"/>
        <w:spacing w:before="100" w:beforeAutospacing="1" w:after="100" w:afterAutospacing="1" w:line="315" w:lineRule="atLeast"/>
        <w:rPr>
          <w:rFonts w:ascii="Segoe UI" w:eastAsia="Times New Roman" w:hAnsi="Segoe UI" w:cs="Segoe UI"/>
          <w:color w:val="2C2F34"/>
          <w:sz w:val="20"/>
          <w:szCs w:val="20"/>
        </w:rPr>
      </w:pPr>
      <w:r w:rsidRPr="00A53DB0">
        <w:rPr>
          <w:rFonts w:ascii="Segoe UI" w:eastAsia="Times New Roman" w:hAnsi="Segoe UI" w:cs="Segoe UI"/>
          <w:color w:val="2C2F34"/>
          <w:sz w:val="20"/>
          <w:szCs w:val="20"/>
        </w:rPr>
        <w:t>The organization aims to prevent the sleeping death of children by providing free beds for low-income families and to those who can’t afford it. Even parents have to know that how important safe sleep is. Once you call them on 1-800-231-0744 or send the request on safesleep@mothersandbabies.org, you will get a reply that stated qualification to apply in the program. If you are fulfilling it, then you will get a free crib for your child.</w:t>
      </w:r>
    </w:p>
    <w:p w14:paraId="33AB2283" w14:textId="77777777" w:rsidR="00A53DB0" w:rsidRDefault="00A53DB0"/>
    <w:sectPr w:rsidR="00A5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D1D"/>
    <w:multiLevelType w:val="multilevel"/>
    <w:tmpl w:val="678E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5758"/>
    <w:multiLevelType w:val="multilevel"/>
    <w:tmpl w:val="376E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F47C0"/>
    <w:multiLevelType w:val="multilevel"/>
    <w:tmpl w:val="A93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70AEC"/>
    <w:multiLevelType w:val="multilevel"/>
    <w:tmpl w:val="7D8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C577C"/>
    <w:multiLevelType w:val="multilevel"/>
    <w:tmpl w:val="CAE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B0"/>
    <w:rsid w:val="004C1AA8"/>
    <w:rsid w:val="00547849"/>
    <w:rsid w:val="00A5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578F"/>
  <w15:chartTrackingRefBased/>
  <w15:docId w15:val="{8A6EB997-9F6D-45FE-97AE-A2B17160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0531">
      <w:bodyDiv w:val="1"/>
      <w:marLeft w:val="0"/>
      <w:marRight w:val="0"/>
      <w:marTop w:val="0"/>
      <w:marBottom w:val="0"/>
      <w:divBdr>
        <w:top w:val="none" w:sz="0" w:space="0" w:color="auto"/>
        <w:left w:val="none" w:sz="0" w:space="0" w:color="auto"/>
        <w:bottom w:val="none" w:sz="0" w:space="0" w:color="auto"/>
        <w:right w:val="none" w:sz="0" w:space="0" w:color="auto"/>
      </w:divBdr>
      <w:divsChild>
        <w:div w:id="1549564308">
          <w:marLeft w:val="0"/>
          <w:marRight w:val="0"/>
          <w:marTop w:val="0"/>
          <w:marBottom w:val="0"/>
          <w:divBdr>
            <w:top w:val="none" w:sz="0" w:space="0" w:color="auto"/>
            <w:left w:val="none" w:sz="0" w:space="0" w:color="auto"/>
            <w:bottom w:val="none" w:sz="0" w:space="0" w:color="auto"/>
            <w:right w:val="none" w:sz="0" w:space="0" w:color="auto"/>
          </w:divBdr>
          <w:divsChild>
            <w:div w:id="1965260628">
              <w:marLeft w:val="0"/>
              <w:marRight w:val="0"/>
              <w:marTop w:val="0"/>
              <w:marBottom w:val="0"/>
              <w:divBdr>
                <w:top w:val="none" w:sz="0" w:space="0" w:color="auto"/>
                <w:left w:val="none" w:sz="0" w:space="0" w:color="auto"/>
                <w:bottom w:val="none" w:sz="0" w:space="0" w:color="auto"/>
                <w:right w:val="none" w:sz="0" w:space="0" w:color="auto"/>
              </w:divBdr>
              <w:divsChild>
                <w:div w:id="1175723830">
                  <w:marLeft w:val="0"/>
                  <w:marRight w:val="0"/>
                  <w:marTop w:val="0"/>
                  <w:marBottom w:val="0"/>
                  <w:divBdr>
                    <w:top w:val="none" w:sz="0" w:space="0" w:color="auto"/>
                    <w:left w:val="none" w:sz="0" w:space="0" w:color="auto"/>
                    <w:bottom w:val="none" w:sz="0" w:space="0" w:color="auto"/>
                    <w:right w:val="none" w:sz="0" w:space="0" w:color="auto"/>
                  </w:divBdr>
                  <w:divsChild>
                    <w:div w:id="1999772746">
                      <w:marLeft w:val="0"/>
                      <w:marRight w:val="0"/>
                      <w:marTop w:val="450"/>
                      <w:marBottom w:val="0"/>
                      <w:divBdr>
                        <w:top w:val="none" w:sz="0" w:space="0" w:color="auto"/>
                        <w:left w:val="none" w:sz="0" w:space="0" w:color="auto"/>
                        <w:bottom w:val="none" w:sz="0" w:space="0" w:color="auto"/>
                        <w:right w:val="none" w:sz="0" w:space="0" w:color="auto"/>
                      </w:divBdr>
                      <w:divsChild>
                        <w:div w:id="764302805">
                          <w:marLeft w:val="-225"/>
                          <w:marRight w:val="-225"/>
                          <w:marTop w:val="0"/>
                          <w:marBottom w:val="0"/>
                          <w:divBdr>
                            <w:top w:val="none" w:sz="0" w:space="0" w:color="auto"/>
                            <w:left w:val="none" w:sz="0" w:space="0" w:color="auto"/>
                            <w:bottom w:val="none" w:sz="0" w:space="0" w:color="auto"/>
                            <w:right w:val="none" w:sz="0" w:space="0" w:color="auto"/>
                          </w:divBdr>
                          <w:divsChild>
                            <w:div w:id="585580052">
                              <w:marLeft w:val="0"/>
                              <w:marRight w:val="0"/>
                              <w:marTop w:val="0"/>
                              <w:marBottom w:val="0"/>
                              <w:divBdr>
                                <w:top w:val="none" w:sz="0" w:space="0" w:color="auto"/>
                                <w:left w:val="none" w:sz="0" w:space="0" w:color="auto"/>
                                <w:bottom w:val="none" w:sz="0" w:space="0" w:color="auto"/>
                                <w:right w:val="none" w:sz="0" w:space="0" w:color="auto"/>
                              </w:divBdr>
                              <w:divsChild>
                                <w:div w:id="15888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Orchard Place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Arleaux</dc:creator>
  <cp:keywords/>
  <dc:description/>
  <cp:lastModifiedBy>Kilgore, Cassie</cp:lastModifiedBy>
  <cp:revision>2</cp:revision>
  <dcterms:created xsi:type="dcterms:W3CDTF">2021-09-30T20:20:00Z</dcterms:created>
  <dcterms:modified xsi:type="dcterms:W3CDTF">2021-09-30T20:20:00Z</dcterms:modified>
</cp:coreProperties>
</file>