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9A5B8E8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8-04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56DC28D" w14:textId="70A6B671" w:rsidR="00186E49" w:rsidRPr="00B76F2A" w:rsidRDefault="000B7313" w:rsidP="00B76F2A">
          <w:r>
            <w:t>April 23, 2018</w:t>
          </w:r>
        </w:p>
      </w:sdtContent>
    </w:sdt>
    <w:p w14:paraId="5E394E89" w14:textId="77777777" w:rsidR="00D354F3" w:rsidRDefault="00D354F3" w:rsidP="00E34D25"/>
    <w:p w14:paraId="356DC28E" w14:textId="3F9B5286" w:rsidR="00186E49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5C2C51">
        <w:t>5:30pm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4913C387" w14:textId="77777777" w:rsidR="000F108B" w:rsidRPr="00E34D25" w:rsidRDefault="000F108B" w:rsidP="00E34D25"/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C8F3E74" w14:textId="39E51B89" w:rsidR="000F108B" w:rsidRDefault="000B7313" w:rsidP="00A42698">
      <w:r>
        <w:t>Blake Hammond, Kathleen Wells, Pam Bemis, John Baker, Katie Northness, Cathy McKay, Valerie Cohen, Rossi Frith, Jill Burnett-Requist and Tanya Stark</w:t>
      </w:r>
      <w:r w:rsidR="000D53AC">
        <w:t>.</w:t>
      </w:r>
    </w:p>
    <w:p w14:paraId="04FDB29D" w14:textId="77777777" w:rsidR="00DF1AAF" w:rsidRPr="002710AD" w:rsidRDefault="00DF1AAF" w:rsidP="00A42698"/>
    <w:p w14:paraId="136315C0" w14:textId="284D0F73" w:rsidR="00B82D88" w:rsidRDefault="000B7313" w:rsidP="00B82D88">
      <w:pPr>
        <w:pStyle w:val="Heading2"/>
      </w:pPr>
      <w:r>
        <w:t>Review 2018-2019 Healthy U program</w:t>
      </w:r>
    </w:p>
    <w:p w14:paraId="46B4FCA5" w14:textId="2F566986" w:rsidR="000B7313" w:rsidRPr="000B7313" w:rsidRDefault="000B7313" w:rsidP="000B7313">
      <w:r>
        <w:t>Outlined ideas for next year.  Similar format with a few new ideas</w:t>
      </w:r>
    </w:p>
    <w:p w14:paraId="586A011B" w14:textId="6ED4EDCF" w:rsidR="000B7313" w:rsidRDefault="000B7313" w:rsidP="000B7313">
      <w:pPr>
        <w:pStyle w:val="Heading2"/>
      </w:pPr>
      <w:r>
        <w:t xml:space="preserve">2018-2019 Insurance cost update </w:t>
      </w:r>
    </w:p>
    <w:p w14:paraId="71CF8598" w14:textId="7E566680" w:rsidR="00DF1AAF" w:rsidRDefault="000B7313" w:rsidP="000D53AC">
      <w:r>
        <w:t>Alliance Select reflects an 11% increase</w:t>
      </w:r>
      <w:r>
        <w:br/>
        <w:t>Blue Select reflects an 8.6% increase</w:t>
      </w:r>
    </w:p>
    <w:p w14:paraId="5C45D703" w14:textId="77777777" w:rsidR="000B7313" w:rsidRPr="000D53AC" w:rsidRDefault="000B7313" w:rsidP="000D53AC">
      <w:bookmarkStart w:id="0" w:name="_GoBack"/>
      <w:bookmarkEnd w:id="0"/>
    </w:p>
    <w:p w14:paraId="093950A6" w14:textId="1D6F57F3" w:rsidR="002710AD" w:rsidRPr="007A5E2D" w:rsidRDefault="007A5E2D" w:rsidP="002710AD">
      <w:r w:rsidRPr="007A5E2D">
        <w:rPr>
          <w:b/>
        </w:rPr>
        <w:t>Announcement</w:t>
      </w:r>
      <w:r>
        <w:rPr>
          <w:b/>
        </w:rPr>
        <w:t>s</w:t>
      </w:r>
      <w:r>
        <w:rPr>
          <w:b/>
        </w:rPr>
        <w:br/>
      </w:r>
      <w:r w:rsidR="000B7313">
        <w:t>Meetings will not be held in May, June or July 2018</w:t>
      </w:r>
      <w:r>
        <w:t>.</w:t>
      </w:r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4283FB20" w:rsidR="00186E49" w:rsidRDefault="000B7313" w:rsidP="00B76F2A">
      <w:r>
        <w:t>Tentatively Wednesday, August 15, 2018</w:t>
      </w:r>
      <w:r w:rsidR="005C2C51">
        <w:t xml:space="preserve"> </w:t>
      </w:r>
      <w:r w:rsidR="00740DAC">
        <w:t>at 2323 Grand Ave Conference Room D</w:t>
      </w:r>
      <w:r w:rsidR="00B82D88">
        <w:t xml:space="preserve"> scheduled from 5:30-6:30pm. 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B7313"/>
    <w:rsid w:val="000D53AC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67A01"/>
    <w:rsid w:val="002710AD"/>
    <w:rsid w:val="002A65B4"/>
    <w:rsid w:val="002B18DE"/>
    <w:rsid w:val="002B302C"/>
    <w:rsid w:val="002B396E"/>
    <w:rsid w:val="002B5D49"/>
    <w:rsid w:val="002F5784"/>
    <w:rsid w:val="002F6BEE"/>
    <w:rsid w:val="003630EF"/>
    <w:rsid w:val="003707F7"/>
    <w:rsid w:val="00441ED9"/>
    <w:rsid w:val="00442EB7"/>
    <w:rsid w:val="00467690"/>
    <w:rsid w:val="00472F56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A5E2D"/>
    <w:rsid w:val="007B07DE"/>
    <w:rsid w:val="00890BE5"/>
    <w:rsid w:val="008E5C58"/>
    <w:rsid w:val="00916C3D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DF1AAF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2018-04-24T20:49:00Z</dcterms:created>
  <dcterms:modified xsi:type="dcterms:W3CDTF">2018-04-24T20:49:00Z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